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4B" w:rsidRDefault="00686E4B" w:rsidP="00686E4B">
      <w:pPr>
        <w:tabs>
          <w:tab w:val="left" w:pos="9288"/>
        </w:tabs>
        <w:ind w:left="360"/>
        <w:jc w:val="center"/>
        <w:rPr>
          <w:b/>
          <w:color w:val="0D0D0D"/>
          <w:sz w:val="44"/>
          <w:szCs w:val="44"/>
        </w:rPr>
      </w:pPr>
      <w:r>
        <w:rPr>
          <w:b/>
          <w:color w:val="0D0D0D"/>
          <w:sz w:val="44"/>
          <w:szCs w:val="44"/>
        </w:rPr>
        <w:t xml:space="preserve">МБОУ «Александровская средняя общеобразовательная школа» </w:t>
      </w:r>
    </w:p>
    <w:p w:rsidR="00686E4B" w:rsidRDefault="00686E4B" w:rsidP="00686E4B">
      <w:pPr>
        <w:tabs>
          <w:tab w:val="left" w:pos="9288"/>
        </w:tabs>
        <w:ind w:left="360"/>
        <w:jc w:val="center"/>
        <w:rPr>
          <w:b/>
          <w:color w:val="0D0D0D"/>
          <w:sz w:val="28"/>
          <w:szCs w:val="28"/>
        </w:rPr>
      </w:pPr>
    </w:p>
    <w:tbl>
      <w:tblPr>
        <w:tblW w:w="5150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9"/>
        <w:gridCol w:w="5237"/>
        <w:gridCol w:w="5736"/>
      </w:tblGrid>
      <w:tr w:rsidR="00686E4B" w:rsidTr="00686E4B">
        <w:trPr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4B" w:rsidRDefault="00686E4B">
            <w:pPr>
              <w:tabs>
                <w:tab w:val="left" w:pos="9288"/>
              </w:tabs>
              <w:spacing w:line="276" w:lineRule="auto"/>
              <w:jc w:val="center"/>
              <w:rPr>
                <w:b/>
                <w:color w:val="0D0D0D"/>
                <w:sz w:val="28"/>
                <w:szCs w:val="28"/>
              </w:rPr>
            </w:pPr>
            <w:r>
              <w:rPr>
                <w:b/>
                <w:color w:val="0D0D0D"/>
                <w:sz w:val="28"/>
                <w:szCs w:val="28"/>
              </w:rPr>
              <w:t>«Согласовано»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Руководитель ШМО учителей гуманитарного цикла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________________Ахмадиева</w:t>
            </w:r>
            <w:proofErr w:type="spellEnd"/>
            <w:r>
              <w:rPr>
                <w:color w:val="0D0D0D"/>
                <w:sz w:val="28"/>
                <w:szCs w:val="28"/>
              </w:rPr>
              <w:t xml:space="preserve"> Ю.О.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Протокол № ____ </w:t>
            </w:r>
            <w:proofErr w:type="gramStart"/>
            <w:r>
              <w:rPr>
                <w:color w:val="0D0D0D"/>
                <w:sz w:val="28"/>
                <w:szCs w:val="28"/>
              </w:rPr>
              <w:t>от</w:t>
            </w:r>
            <w:proofErr w:type="gramEnd"/>
            <w:r>
              <w:rPr>
                <w:color w:val="0D0D0D"/>
                <w:sz w:val="28"/>
                <w:szCs w:val="28"/>
              </w:rPr>
              <w:t xml:space="preserve"> «____»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__________________2013г.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4B" w:rsidRDefault="00686E4B">
            <w:pPr>
              <w:tabs>
                <w:tab w:val="left" w:pos="9288"/>
              </w:tabs>
              <w:spacing w:line="276" w:lineRule="auto"/>
              <w:jc w:val="center"/>
              <w:rPr>
                <w:b/>
                <w:color w:val="0D0D0D"/>
                <w:sz w:val="28"/>
                <w:szCs w:val="28"/>
              </w:rPr>
            </w:pPr>
            <w:r>
              <w:rPr>
                <w:b/>
                <w:color w:val="0D0D0D"/>
                <w:sz w:val="28"/>
                <w:szCs w:val="28"/>
              </w:rPr>
              <w:t>«Согласовано»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Заместитель директора по УВР 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МБОУ «Александровская СОШ»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both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____________________Денисова</w:t>
            </w:r>
            <w:proofErr w:type="spellEnd"/>
            <w:r>
              <w:rPr>
                <w:color w:val="0D0D0D"/>
                <w:sz w:val="28"/>
                <w:szCs w:val="28"/>
              </w:rPr>
              <w:t xml:space="preserve"> Е.А.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right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 «___»________________2013г.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4B" w:rsidRDefault="00686E4B">
            <w:pPr>
              <w:tabs>
                <w:tab w:val="left" w:pos="9288"/>
              </w:tabs>
              <w:spacing w:line="276" w:lineRule="auto"/>
              <w:rPr>
                <w:b/>
                <w:color w:val="0D0D0D"/>
                <w:sz w:val="28"/>
                <w:szCs w:val="28"/>
              </w:rPr>
            </w:pPr>
            <w:r>
              <w:rPr>
                <w:b/>
                <w:color w:val="0D0D0D"/>
                <w:sz w:val="28"/>
                <w:szCs w:val="28"/>
              </w:rPr>
              <w:t>«Утверждено»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Директор МБОУ «Александровская СОШ»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___________________Сахибуллина</w:t>
            </w:r>
            <w:proofErr w:type="spellEnd"/>
            <w:r>
              <w:rPr>
                <w:color w:val="0D0D0D"/>
                <w:sz w:val="28"/>
                <w:szCs w:val="28"/>
              </w:rPr>
              <w:t xml:space="preserve"> Н.В.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Приказ № ___ от «__»____________2013г.</w:t>
            </w:r>
          </w:p>
          <w:p w:rsidR="00686E4B" w:rsidRDefault="00686E4B">
            <w:pPr>
              <w:tabs>
                <w:tab w:val="left" w:pos="9288"/>
              </w:tabs>
              <w:spacing w:line="276" w:lineRule="auto"/>
              <w:rPr>
                <w:color w:val="0D0D0D"/>
                <w:sz w:val="28"/>
                <w:szCs w:val="28"/>
              </w:rPr>
            </w:pPr>
          </w:p>
        </w:tc>
      </w:tr>
    </w:tbl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b/>
          <w:color w:val="0D0D0D"/>
          <w:sz w:val="36"/>
          <w:szCs w:val="36"/>
        </w:rPr>
      </w:pPr>
      <w:r>
        <w:rPr>
          <w:b/>
          <w:color w:val="0D0D0D"/>
          <w:sz w:val="36"/>
          <w:szCs w:val="36"/>
        </w:rPr>
        <w:t xml:space="preserve">РАБОЧАЯ ПРОГРАММА  </w:t>
      </w:r>
    </w:p>
    <w:p w:rsidR="00686E4B" w:rsidRDefault="00686E4B" w:rsidP="00686E4B">
      <w:pPr>
        <w:tabs>
          <w:tab w:val="left" w:pos="9288"/>
        </w:tabs>
        <w:ind w:left="360"/>
        <w:jc w:val="center"/>
        <w:rPr>
          <w:b/>
          <w:color w:val="0D0D0D"/>
          <w:sz w:val="28"/>
          <w:szCs w:val="28"/>
        </w:rPr>
      </w:pPr>
      <w:r>
        <w:rPr>
          <w:b/>
          <w:color w:val="0D0D0D"/>
          <w:sz w:val="28"/>
          <w:szCs w:val="28"/>
        </w:rPr>
        <w:t>по русскому языку в 5 классе</w:t>
      </w: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учителя русского языка и литературы</w:t>
      </w: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36"/>
          <w:szCs w:val="36"/>
        </w:rPr>
      </w:pPr>
      <w:proofErr w:type="spellStart"/>
      <w:r>
        <w:rPr>
          <w:color w:val="0D0D0D"/>
          <w:sz w:val="36"/>
          <w:szCs w:val="36"/>
        </w:rPr>
        <w:t>Хазеевой</w:t>
      </w:r>
      <w:proofErr w:type="spellEnd"/>
      <w:r>
        <w:rPr>
          <w:color w:val="0D0D0D"/>
          <w:sz w:val="36"/>
          <w:szCs w:val="36"/>
        </w:rPr>
        <w:t xml:space="preserve"> </w:t>
      </w:r>
      <w:proofErr w:type="spellStart"/>
      <w:r>
        <w:rPr>
          <w:color w:val="0D0D0D"/>
          <w:sz w:val="36"/>
          <w:szCs w:val="36"/>
        </w:rPr>
        <w:t>Наили</w:t>
      </w:r>
      <w:proofErr w:type="spellEnd"/>
      <w:r>
        <w:rPr>
          <w:color w:val="0D0D0D"/>
          <w:sz w:val="36"/>
          <w:szCs w:val="36"/>
        </w:rPr>
        <w:t xml:space="preserve"> </w:t>
      </w:r>
      <w:proofErr w:type="spellStart"/>
      <w:r>
        <w:rPr>
          <w:color w:val="0D0D0D"/>
          <w:sz w:val="36"/>
          <w:szCs w:val="36"/>
        </w:rPr>
        <w:t>Ринатовны</w:t>
      </w:r>
      <w:proofErr w:type="spellEnd"/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5580"/>
        <w:jc w:val="both"/>
        <w:rPr>
          <w:color w:val="0D0D0D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tabs>
          <w:tab w:val="left" w:pos="9288"/>
        </w:tabs>
        <w:ind w:left="360"/>
        <w:jc w:val="center"/>
        <w:rPr>
          <w:color w:val="0D0D0D"/>
          <w:sz w:val="28"/>
          <w:szCs w:val="28"/>
        </w:rPr>
      </w:pPr>
    </w:p>
    <w:p w:rsidR="00686E4B" w:rsidRDefault="00686E4B" w:rsidP="00686E4B">
      <w:pPr>
        <w:jc w:val="center"/>
        <w:rPr>
          <w:color w:val="0D0D0D"/>
          <w:sz w:val="32"/>
          <w:szCs w:val="32"/>
        </w:rPr>
      </w:pPr>
    </w:p>
    <w:p w:rsidR="00686E4B" w:rsidRDefault="00686E4B" w:rsidP="00686E4B">
      <w:pPr>
        <w:jc w:val="center"/>
        <w:rPr>
          <w:color w:val="0D0D0D"/>
          <w:sz w:val="32"/>
          <w:szCs w:val="32"/>
        </w:rPr>
      </w:pPr>
      <w:r>
        <w:rPr>
          <w:color w:val="0D0D0D"/>
          <w:sz w:val="32"/>
          <w:szCs w:val="32"/>
        </w:rPr>
        <w:t>2013-2014 учебный год</w:t>
      </w:r>
    </w:p>
    <w:p w:rsidR="00686E4B" w:rsidRDefault="00686E4B" w:rsidP="00686E4B">
      <w:pPr>
        <w:ind w:firstLine="709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Пояснительная записка.</w:t>
      </w:r>
    </w:p>
    <w:p w:rsidR="00686E4B" w:rsidRDefault="00686E4B" w:rsidP="00686E4B">
      <w:pPr>
        <w:ind w:firstLine="709"/>
        <w:jc w:val="both"/>
      </w:pPr>
      <w:proofErr w:type="gramStart"/>
      <w:r>
        <w:rPr>
          <w:color w:val="0D0D0D" w:themeColor="text1" w:themeTint="F2"/>
        </w:rPr>
        <w:t>Настоящая программа по русскому языку для V класса создана на основе федерального компонента государственного стандарта основного общего образования, примерных образовательных программ по русскому языку, приказа № 4154/12 от 09.07.2012 года «Об утверждении базисного и примерных учебных планов для образовательных учреждений ОУ РТ</w:t>
      </w:r>
      <w:r>
        <w:t xml:space="preserve">, </w:t>
      </w:r>
      <w:r>
        <w:rPr>
          <w:color w:val="0D0D0D" w:themeColor="text1" w:themeTint="F2"/>
        </w:rPr>
        <w:t>реализующих программы начального и основного общего образования», учебного плана школы.</w:t>
      </w:r>
      <w:proofErr w:type="gramEnd"/>
      <w: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686E4B" w:rsidRDefault="00686E4B" w:rsidP="00686E4B">
      <w:pPr>
        <w:ind w:firstLine="709"/>
        <w:jc w:val="both"/>
      </w:pPr>
      <w: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>
        <w:t>культуроведческой</w:t>
      </w:r>
      <w:proofErr w:type="spellEnd"/>
      <w:r>
        <w:t xml:space="preserve"> компетенций.</w:t>
      </w:r>
    </w:p>
    <w:p w:rsidR="00686E4B" w:rsidRDefault="00686E4B" w:rsidP="00686E4B">
      <w:pPr>
        <w:ind w:firstLine="709"/>
        <w:jc w:val="both"/>
      </w:pPr>
      <w: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686E4B" w:rsidRDefault="00686E4B" w:rsidP="00686E4B">
      <w:pPr>
        <w:ind w:firstLine="709"/>
        <w:jc w:val="both"/>
      </w:pPr>
      <w:proofErr w:type="gramStart"/>
      <w: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t xml:space="preserve"> умение пользоваться различными лингвистическими словарями.</w:t>
      </w:r>
    </w:p>
    <w:p w:rsidR="00686E4B" w:rsidRDefault="00686E4B" w:rsidP="00686E4B">
      <w:pPr>
        <w:ind w:firstLine="709"/>
        <w:jc w:val="both"/>
      </w:pPr>
      <w:proofErr w:type="spellStart"/>
      <w:r>
        <w:t>Культуроведческая</w:t>
      </w:r>
      <w:proofErr w:type="spellEnd"/>
      <w: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686E4B" w:rsidRDefault="00686E4B" w:rsidP="00686E4B">
      <w:pPr>
        <w:ind w:firstLine="709"/>
        <w:jc w:val="both"/>
        <w:rPr>
          <w:u w:val="single"/>
        </w:rPr>
      </w:pPr>
      <w:r>
        <w:rPr>
          <w:u w:val="single"/>
        </w:rPr>
        <w:t>Цели обучения</w:t>
      </w:r>
    </w:p>
    <w:p w:rsidR="00686E4B" w:rsidRDefault="00686E4B" w:rsidP="00686E4B">
      <w:pPr>
        <w:ind w:firstLine="709"/>
        <w:jc w:val="both"/>
      </w:pPr>
      <w:proofErr w:type="gramStart"/>
      <w: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>
        <w:t>когнитивно-коммуникативного</w:t>
      </w:r>
      <w:proofErr w:type="spellEnd"/>
      <w:r>
        <w:t xml:space="preserve">, </w:t>
      </w:r>
      <w:proofErr w:type="spellStart"/>
      <w:r>
        <w:t>деятельностного</w:t>
      </w:r>
      <w:proofErr w:type="spellEnd"/>
      <w:r>
        <w:t xml:space="preserve"> подходов к обучению родному языку: </w:t>
      </w:r>
      <w:proofErr w:type="gramEnd"/>
    </w:p>
    <w:p w:rsidR="00686E4B" w:rsidRDefault="00686E4B" w:rsidP="00686E4B">
      <w:pPr>
        <w:ind w:firstLine="709"/>
        <w:jc w:val="both"/>
      </w:pPr>
      <w: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686E4B" w:rsidRDefault="00686E4B" w:rsidP="00686E4B">
      <w:pPr>
        <w:ind w:firstLine="709"/>
        <w:jc w:val="both"/>
      </w:pPr>
      <w: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686E4B" w:rsidRDefault="00686E4B" w:rsidP="00686E4B">
      <w:pPr>
        <w:ind w:firstLine="709"/>
        <w:jc w:val="both"/>
      </w:pPr>
      <w: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686E4B" w:rsidRDefault="00686E4B" w:rsidP="00686E4B">
      <w:pPr>
        <w:ind w:firstLine="709"/>
        <w:jc w:val="both"/>
      </w:pPr>
      <w: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686E4B" w:rsidRDefault="00686E4B" w:rsidP="00686E4B">
      <w:pPr>
        <w:ind w:firstLine="709"/>
        <w:jc w:val="both"/>
        <w:rPr>
          <w:u w:val="single"/>
        </w:rPr>
      </w:pPr>
      <w:r>
        <w:rPr>
          <w:u w:val="single"/>
        </w:rPr>
        <w:t>Общие учебные умения, навыки и способы деятельности</w:t>
      </w:r>
    </w:p>
    <w:p w:rsidR="00686E4B" w:rsidRDefault="00686E4B" w:rsidP="00686E4B">
      <w:pPr>
        <w:ind w:firstLine="709"/>
        <w:jc w:val="both"/>
      </w:pPr>
      <w: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>
        <w:t>надпредметной</w:t>
      </w:r>
      <w:proofErr w:type="spellEnd"/>
      <w: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>
        <w:t>общеучебные</w:t>
      </w:r>
      <w:proofErr w:type="spellEnd"/>
      <w: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>
        <w:t xml:space="preserve">В процессе изучения русского (родного) языка совершенствуются и развиваются следующие </w:t>
      </w:r>
      <w:proofErr w:type="spellStart"/>
      <w:r>
        <w:t>общеучебные</w:t>
      </w:r>
      <w:proofErr w:type="spellEnd"/>
      <w: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</w:t>
      </w:r>
      <w:r>
        <w:lastRenderedPageBreak/>
        <w:t>поиск, извлекать информацию из различных</w:t>
      </w:r>
      <w:proofErr w:type="gramEnd"/>
      <w: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 xml:space="preserve">). </w:t>
      </w:r>
    </w:p>
    <w:p w:rsidR="00686E4B" w:rsidRDefault="00686E4B" w:rsidP="00686E4B">
      <w:pPr>
        <w:ind w:firstLine="709"/>
        <w:jc w:val="both"/>
        <w:rPr>
          <w:u w:val="single"/>
        </w:rPr>
      </w:pPr>
      <w:r>
        <w:rPr>
          <w:u w:val="single"/>
        </w:rPr>
        <w:t>Результаты обучения</w:t>
      </w:r>
    </w:p>
    <w:p w:rsidR="00686E4B" w:rsidRDefault="00686E4B" w:rsidP="00686E4B">
      <w:pPr>
        <w:ind w:firstLine="709"/>
        <w:jc w:val="both"/>
      </w:pPr>
      <w:proofErr w:type="gramStart"/>
      <w:r>
        <w:t xml:space="preserve">Результаты обучения представлены в Требованиях к уровню подготовки учащихся </w:t>
      </w:r>
      <w:r>
        <w:rPr>
          <w:lang w:val="en-US"/>
        </w:rPr>
        <w:t>V</w:t>
      </w:r>
      <w:r>
        <w:t xml:space="preserve"> класса,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  <w:proofErr w:type="gramEnd"/>
    </w:p>
    <w:p w:rsidR="00686E4B" w:rsidRDefault="00686E4B" w:rsidP="00686E4B">
      <w:pPr>
        <w:ind w:firstLine="709"/>
        <w:jc w:val="center"/>
        <w:rPr>
          <w:b/>
        </w:rPr>
      </w:pPr>
    </w:p>
    <w:p w:rsidR="00686E4B" w:rsidRDefault="00686E4B" w:rsidP="00686E4B">
      <w:pPr>
        <w:ind w:firstLine="709"/>
        <w:jc w:val="center"/>
        <w:rPr>
          <w:b/>
        </w:rPr>
      </w:pPr>
      <w:r>
        <w:rPr>
          <w:b/>
        </w:rPr>
        <w:t xml:space="preserve">Требования к уровню подготовки учащихся за курс русского языка </w:t>
      </w:r>
      <w:r>
        <w:rPr>
          <w:b/>
          <w:lang w:val="en-US"/>
        </w:rPr>
        <w:t>V</w:t>
      </w:r>
      <w:r>
        <w:rPr>
          <w:b/>
        </w:rPr>
        <w:t xml:space="preserve"> класса.</w:t>
      </w:r>
    </w:p>
    <w:p w:rsidR="00686E4B" w:rsidRDefault="00686E4B" w:rsidP="00686E4B">
      <w:pPr>
        <w:ind w:firstLine="709"/>
        <w:jc w:val="both"/>
      </w:pPr>
      <w:r>
        <w:t xml:space="preserve">I. Учащиеся должны знать определения основных изучаемых в </w:t>
      </w:r>
      <w:r>
        <w:rPr>
          <w:lang w:val="en-US"/>
        </w:rPr>
        <w:t>V</w:t>
      </w:r>
      <w:r>
        <w:t xml:space="preserve"> классе языковых единиц, </w:t>
      </w:r>
      <w:proofErr w:type="spellStart"/>
      <w:r>
        <w:t>речеведческих</w:t>
      </w:r>
      <w:proofErr w:type="spellEnd"/>
      <w:r>
        <w:t xml:space="preserve"> понятий, орфографических и пунктуационных правил, обосновывать свои ответы, приводя нужные примеры.</w:t>
      </w:r>
    </w:p>
    <w:p w:rsidR="00686E4B" w:rsidRDefault="00686E4B" w:rsidP="00686E4B">
      <w:pPr>
        <w:ind w:firstLine="709"/>
        <w:jc w:val="both"/>
      </w:pPr>
      <w:r>
        <w:t xml:space="preserve">II. К концу </w:t>
      </w:r>
      <w:r>
        <w:rPr>
          <w:lang w:val="en-US"/>
        </w:rPr>
        <w:t>V</w:t>
      </w:r>
      <w:r>
        <w:t xml:space="preserve"> класса учащиеся должны овладеть следующими умениями и навыками:</w:t>
      </w:r>
    </w:p>
    <w:p w:rsidR="00686E4B" w:rsidRDefault="00686E4B" w:rsidP="00686E4B">
      <w:pPr>
        <w:pStyle w:val="a4"/>
        <w:autoSpaceDE w:val="0"/>
        <w:autoSpaceDN w:val="0"/>
        <w:adjustRightInd w:val="0"/>
        <w:ind w:left="567" w:firstLine="357"/>
        <w:jc w:val="both"/>
        <w:rPr>
          <w:b/>
        </w:rPr>
      </w:pPr>
      <w:r>
        <w:rPr>
          <w:b/>
        </w:rPr>
        <w:t xml:space="preserve">речевая деятельность: </w:t>
      </w:r>
    </w:p>
    <w:p w:rsidR="00686E4B" w:rsidRDefault="00686E4B" w:rsidP="00686E4B">
      <w:pPr>
        <w:pStyle w:val="a4"/>
        <w:autoSpaceDE w:val="0"/>
        <w:autoSpaceDN w:val="0"/>
        <w:adjustRightInd w:val="0"/>
        <w:ind w:left="66"/>
        <w:jc w:val="both"/>
        <w:rPr>
          <w:b/>
        </w:rPr>
      </w:pPr>
      <w:r>
        <w:rPr>
          <w:b/>
          <w:i/>
          <w:iCs/>
        </w:rPr>
        <w:tab/>
        <w:t xml:space="preserve">    </w:t>
      </w:r>
      <w:proofErr w:type="spellStart"/>
      <w:r>
        <w:rPr>
          <w:b/>
          <w:i/>
          <w:iCs/>
        </w:rPr>
        <w:t>аудирование</w:t>
      </w:r>
      <w:proofErr w:type="spellEnd"/>
      <w:r>
        <w:rPr>
          <w:b/>
          <w:i/>
          <w:iCs/>
        </w:rPr>
        <w:t>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</w:pPr>
      <w:r>
        <w:t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текста;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5"/>
        <w:ind w:left="207"/>
        <w:jc w:val="both"/>
      </w:pPr>
      <w:r>
        <w:rPr>
          <w:b/>
          <w:i/>
          <w:iCs/>
        </w:rPr>
        <w:tab/>
        <w:t xml:space="preserve">    чтение: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jc w:val="both"/>
      </w:pPr>
      <w:r>
        <w:t>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 текста; владеть ознакомительным и изучающим видами чтения;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jc w:val="both"/>
      </w:pPr>
      <w:r>
        <w:t>прогнозировать содержание текста по заголовку, названию параграфа учебника; извлекать информацию из лингвистических словарей разных видов; правильно расставлять логические ударения, паузы; выбирать уместный тон речи при чтении текста вслух;</w:t>
      </w:r>
    </w:p>
    <w:p w:rsidR="00686E4B" w:rsidRDefault="00686E4B" w:rsidP="00686E4B">
      <w:pPr>
        <w:ind w:left="1013"/>
        <w:jc w:val="both"/>
        <w:rPr>
          <w:b/>
          <w:i/>
          <w:iCs/>
        </w:rPr>
      </w:pPr>
      <w:r>
        <w:rPr>
          <w:b/>
          <w:i/>
          <w:iCs/>
        </w:rPr>
        <w:t>говорение: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5"/>
        <w:jc w:val="both"/>
      </w:pPr>
      <w:r>
        <w:t>доказательно отвечать на вопросы учителя; подробно и сжато излагать прочитанный текст, сохраняя его строение, тип речи; создавать устные высказывания, раскрывая тему и развивая основную мысль; выражать свое отношение к предмету речи с помощью разнообразных языковых средств и интонации;</w:t>
      </w:r>
    </w:p>
    <w:p w:rsidR="00686E4B" w:rsidRDefault="00686E4B" w:rsidP="00686E4B">
      <w:pPr>
        <w:spacing w:before="2"/>
        <w:ind w:left="1015"/>
        <w:jc w:val="both"/>
        <w:rPr>
          <w:b/>
          <w:i/>
          <w:iCs/>
        </w:rPr>
      </w:pPr>
      <w:r>
        <w:rPr>
          <w:b/>
          <w:i/>
          <w:iCs/>
        </w:rPr>
        <w:t>письмо: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</w:pPr>
      <w:proofErr w:type="gramStart"/>
      <w:r>
        <w:t>подробно и сжато пересказывать тексты разных типов речи; создавать письменные высказывания разных типов речи; составлять план сочинения и соблюдать его в процессе письма; определять и раскрывать тему и основную мысль высказывания; делить текст на абзацы; писать небольшие по объему тексты (сочинения-миниатюры разных стилей, в том числе и научного); пользоваться разными видами словарей в процессе написания текста;</w:t>
      </w:r>
      <w:proofErr w:type="gramEnd"/>
      <w:r>
        <w:t xml:space="preserve"> выражать свое отношение к предмету речи; находить в тексте типовые фрагменты описания, повествования, рассуждения; подбирать заголовок, отражающий тему и основную мысль текста; 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</w:t>
      </w:r>
      <w:r>
        <w:softHyphen/>
        <w:t>мация и др.); исправлять недочеты в содержании высказывания и его построении;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  <w:rPr>
          <w:b/>
        </w:rPr>
      </w:pPr>
      <w:r>
        <w:rPr>
          <w:b/>
        </w:rPr>
        <w:t xml:space="preserve">             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  <w:rPr>
          <w:b/>
        </w:rPr>
      </w:pPr>
      <w:r>
        <w:rPr>
          <w:b/>
        </w:rPr>
        <w:t xml:space="preserve">                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  <w:rPr>
          <w:b/>
        </w:rPr>
      </w:pPr>
      <w:r>
        <w:rPr>
          <w:b/>
        </w:rPr>
        <w:t xml:space="preserve">                 фонетика и орфоэпия: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jc w:val="both"/>
      </w:pPr>
      <w:r>
        <w:t>выделять в слове звуки речи, давать им фонетическую характеристику; различать ударные и безударные слоги, не смешивать звуки и буквы;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</w:pPr>
      <w:r>
        <w:lastRenderedPageBreak/>
        <w:t>использовать элементы упрощенной транскрипции для обозначения анализируемого звука и объяснения написания слова; находить в художественном тексте явления звукописи; правильно произносить гласные, согласные звуки и их сочетания в слове, а также наиболее употребительные слова и формы изученных частей речи; работать с орфоэпическим словарем;</w:t>
      </w:r>
    </w:p>
    <w:p w:rsidR="00686E4B" w:rsidRDefault="00686E4B" w:rsidP="00686E4B">
      <w:pPr>
        <w:ind w:left="1025"/>
        <w:jc w:val="both"/>
        <w:rPr>
          <w:b/>
        </w:rPr>
      </w:pPr>
      <w:r>
        <w:rPr>
          <w:b/>
        </w:rPr>
        <w:t>графика: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2"/>
        <w:jc w:val="both"/>
      </w:pPr>
      <w:r>
        <w:t>правильно произносить названия букв русского алфавита; свободно пользоваться алфавитом, работая со словарями; проводить сопоставительный анализ звукового и буквенного состава слова;</w:t>
      </w:r>
    </w:p>
    <w:p w:rsidR="00686E4B" w:rsidRDefault="00686E4B" w:rsidP="00686E4B">
      <w:pPr>
        <w:ind w:left="1080"/>
        <w:jc w:val="both"/>
        <w:rPr>
          <w:b/>
        </w:rPr>
      </w:pPr>
      <w:proofErr w:type="spellStart"/>
      <w:r>
        <w:rPr>
          <w:b/>
        </w:rPr>
        <w:t>морфемика</w:t>
      </w:r>
      <w:proofErr w:type="spellEnd"/>
      <w:r>
        <w:rPr>
          <w:b/>
        </w:rPr>
        <w:t>:</w:t>
      </w:r>
    </w:p>
    <w:p w:rsidR="00686E4B" w:rsidRDefault="00686E4B" w:rsidP="00686E4B">
      <w:pPr>
        <w:tabs>
          <w:tab w:val="left" w:pos="715"/>
        </w:tabs>
        <w:autoSpaceDE w:val="0"/>
        <w:autoSpaceDN w:val="0"/>
        <w:adjustRightInd w:val="0"/>
        <w:spacing w:before="7"/>
        <w:jc w:val="both"/>
      </w:pPr>
      <w:r>
        <w:t>выделять морфемы на основе смыслового анализа слова; подбирать однокоренные слова с учетом значения слова;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</w:t>
      </w:r>
      <w:r>
        <w:softHyphen/>
        <w:t>дожественных текстах;</w:t>
      </w:r>
    </w:p>
    <w:p w:rsidR="00686E4B" w:rsidRDefault="00686E4B" w:rsidP="00686E4B">
      <w:pPr>
        <w:spacing w:before="50"/>
        <w:ind w:left="996"/>
        <w:jc w:val="both"/>
        <w:rPr>
          <w:b/>
        </w:rPr>
      </w:pPr>
      <w:r>
        <w:rPr>
          <w:b/>
        </w:rPr>
        <w:t>лексикология и фразеология:</w:t>
      </w:r>
    </w:p>
    <w:p w:rsidR="00686E4B" w:rsidRDefault="00686E4B" w:rsidP="00686E4B">
      <w:pPr>
        <w:tabs>
          <w:tab w:val="left" w:pos="710"/>
        </w:tabs>
        <w:autoSpaceDE w:val="0"/>
        <w:autoSpaceDN w:val="0"/>
        <w:adjustRightInd w:val="0"/>
        <w:spacing w:before="2"/>
        <w:jc w:val="both"/>
      </w:pPr>
      <w:proofErr w:type="gramStart"/>
      <w:r>
        <w:t xml:space="preserve">объяснять лексическое значение слов и фразеологизмов разными способами (описание, краткое толкование, подбор синонимов, антонимов, однокоренных слов); пользоваться толковыми словарями для определения и уточнения лексического значения </w:t>
      </w:r>
      <w:proofErr w:type="spellStart"/>
      <w:r>
        <w:t>злова</w:t>
      </w:r>
      <w:proofErr w:type="spellEnd"/>
      <w:r>
        <w:t>, словарями синонимов, антонимов, фразеологизмов; распределять слова на тематические группы; употреблять слова в соответствии с их лексическим значением; различать прямое и переносное значение слов; отличать омонимы от многозначных слов;</w:t>
      </w:r>
      <w:proofErr w:type="gramEnd"/>
      <w:r>
        <w:t xml:space="preserve"> подбирать синонимы и антонимы; выбирать из синонимического ряда наиболее точное и уместное слово;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использовать синонимы как средство связи предложений в тексте и как средство устранения неоправданного повтора;</w:t>
      </w:r>
    </w:p>
    <w:p w:rsidR="00686E4B" w:rsidRDefault="00686E4B" w:rsidP="00686E4B">
      <w:pPr>
        <w:ind w:left="1013"/>
        <w:jc w:val="both"/>
        <w:rPr>
          <w:b/>
        </w:rPr>
      </w:pPr>
      <w:r>
        <w:rPr>
          <w:b/>
        </w:rPr>
        <w:t>морфология:</w:t>
      </w:r>
    </w:p>
    <w:p w:rsidR="00686E4B" w:rsidRDefault="00686E4B" w:rsidP="00686E4B">
      <w:pPr>
        <w:tabs>
          <w:tab w:val="left" w:pos="710"/>
        </w:tabs>
        <w:autoSpaceDE w:val="0"/>
        <w:autoSpaceDN w:val="0"/>
        <w:adjustRightInd w:val="0"/>
        <w:spacing w:before="2"/>
        <w:jc w:val="both"/>
      </w:pPr>
      <w:r>
        <w:t xml:space="preserve">различать части речи; правильно указывать морфологические признаки; уметь изменять части речи; </w:t>
      </w:r>
    </w:p>
    <w:p w:rsidR="00686E4B" w:rsidRDefault="00686E4B" w:rsidP="00686E4B">
      <w:pPr>
        <w:ind w:left="1010"/>
        <w:jc w:val="both"/>
        <w:rPr>
          <w:b/>
        </w:rPr>
      </w:pPr>
      <w:r>
        <w:rPr>
          <w:b/>
        </w:rPr>
        <w:t>орфография:</w:t>
      </w:r>
    </w:p>
    <w:p w:rsidR="00686E4B" w:rsidRDefault="00686E4B" w:rsidP="00686E4B">
      <w:pPr>
        <w:tabs>
          <w:tab w:val="left" w:pos="710"/>
        </w:tabs>
        <w:autoSpaceDE w:val="0"/>
        <w:autoSpaceDN w:val="0"/>
        <w:adjustRightInd w:val="0"/>
        <w:spacing w:before="2"/>
        <w:jc w:val="both"/>
      </w:pPr>
      <w:r>
        <w:t>находить орфограммы в морфемах;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</w:t>
      </w:r>
      <w:r>
        <w:softHyphen/>
        <w:t>значения; самостоятельно подбирать слова на изученные правила;</w:t>
      </w:r>
    </w:p>
    <w:p w:rsidR="00686E4B" w:rsidRDefault="00686E4B" w:rsidP="00686E4B">
      <w:pPr>
        <w:spacing w:before="2"/>
        <w:ind w:left="1015"/>
        <w:jc w:val="both"/>
        <w:rPr>
          <w:b/>
        </w:rPr>
      </w:pPr>
      <w:r>
        <w:rPr>
          <w:b/>
        </w:rPr>
        <w:t>синтаксис и пунктуация:</w:t>
      </w:r>
    </w:p>
    <w:p w:rsidR="00686E4B" w:rsidRDefault="00686E4B" w:rsidP="00686E4B">
      <w:pPr>
        <w:tabs>
          <w:tab w:val="left" w:pos="727"/>
        </w:tabs>
        <w:autoSpaceDE w:val="0"/>
        <w:autoSpaceDN w:val="0"/>
        <w:adjustRightInd w:val="0"/>
        <w:jc w:val="both"/>
      </w:pPr>
      <w:proofErr w:type="gramStart"/>
      <w:r>
        <w:t>выделять словосочетания в предложении; определять главное и зависимое слово; составлять схемы словосочетаний изученных видов и конструировать словосочетания по за</w:t>
      </w:r>
      <w:r>
        <w:softHyphen/>
        <w:t>данной схеме; выделять основы предложений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</w:t>
      </w:r>
      <w:r>
        <w:softHyphen/>
        <w:t>ных членов, количеству грамматических основ;</w:t>
      </w:r>
      <w:proofErr w:type="gramEnd"/>
      <w:r>
        <w:t xml:space="preserve"> </w:t>
      </w:r>
      <w:proofErr w:type="gramStart"/>
      <w:r>
        <w:t>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</w:t>
      </w:r>
      <w:r>
        <w:softHyphen/>
        <w:t>зывания, соблюдать верную интонацию конца предложений; составлять простые и сложные предложения изученных видов; опознавать предложения, осложненные однородными членами, обращениями, вводными словами; находить, анализировать и конструировать предложения с прямой речью; владеть правильным способом действия при применении изученных правил пунктуации;</w:t>
      </w:r>
      <w:proofErr w:type="gramEnd"/>
      <w:r>
        <w:t xml:space="preserve">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самостоятельно подбирать примеры на изученное пунктуационное правило.</w:t>
      </w:r>
    </w:p>
    <w:p w:rsidR="00686E4B" w:rsidRDefault="00686E4B" w:rsidP="00686E4B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465"/>
        <w:jc w:val="both"/>
        <w:rPr>
          <w:spacing w:val="-1"/>
        </w:rPr>
      </w:pPr>
      <w:r>
        <w:rPr>
          <w:spacing w:val="-1"/>
        </w:rPr>
        <w:t>Для реализации программного содержания используются УМК:</w:t>
      </w:r>
    </w:p>
    <w:p w:rsidR="00686E4B" w:rsidRDefault="00686E4B" w:rsidP="00686E4B">
      <w:pPr>
        <w:jc w:val="both"/>
        <w:rPr>
          <w:i/>
        </w:rPr>
      </w:pPr>
      <w:r>
        <w:rPr>
          <w:i/>
        </w:rPr>
        <w:t xml:space="preserve">Основная литература </w:t>
      </w:r>
    </w:p>
    <w:p w:rsidR="00686E4B" w:rsidRDefault="00686E4B" w:rsidP="00686E4B">
      <w:pPr>
        <w:jc w:val="both"/>
      </w:pPr>
      <w:r>
        <w:lastRenderedPageBreak/>
        <w:t xml:space="preserve">1. Русский язык </w:t>
      </w:r>
      <w:r>
        <w:rPr>
          <w:lang w:val="en-US"/>
        </w:rPr>
        <w:t>V</w:t>
      </w:r>
      <w:r>
        <w:t xml:space="preserve"> класс. Учебник для общеобразовательных учреждений. Авторы-составители: </w:t>
      </w:r>
      <w:proofErr w:type="spellStart"/>
      <w:r>
        <w:t>Ладыженская</w:t>
      </w:r>
      <w:proofErr w:type="spellEnd"/>
      <w:r>
        <w:t xml:space="preserve"> Т.А., Баранов М.Т., </w:t>
      </w:r>
      <w:proofErr w:type="spellStart"/>
      <w:r>
        <w:t>Тростенцова</w:t>
      </w:r>
      <w:proofErr w:type="spellEnd"/>
      <w:r>
        <w:t xml:space="preserve"> Л.А. и др. – М.: Просвещение, 2007.</w:t>
      </w:r>
    </w:p>
    <w:p w:rsidR="00686E4B" w:rsidRDefault="00686E4B" w:rsidP="00686E4B">
      <w:pPr>
        <w:jc w:val="both"/>
        <w:rPr>
          <w:i/>
        </w:rPr>
      </w:pPr>
    </w:p>
    <w:p w:rsidR="00686E4B" w:rsidRDefault="00686E4B" w:rsidP="00686E4B">
      <w:pPr>
        <w:jc w:val="both"/>
        <w:rPr>
          <w:i/>
        </w:rPr>
      </w:pPr>
      <w:r>
        <w:rPr>
          <w:i/>
        </w:rPr>
        <w:t>Дополнительная литература</w:t>
      </w:r>
    </w:p>
    <w:p w:rsidR="00686E4B" w:rsidRDefault="00686E4B" w:rsidP="00686E4B">
      <w:pPr>
        <w:jc w:val="both"/>
      </w:pPr>
      <w:r>
        <w:t xml:space="preserve">1. Русский язык </w:t>
      </w:r>
      <w:r>
        <w:rPr>
          <w:lang w:val="en-US"/>
        </w:rPr>
        <w:t>V</w:t>
      </w:r>
      <w:r>
        <w:t xml:space="preserve"> класс. Поурочные планы. По учебнику </w:t>
      </w:r>
      <w:proofErr w:type="spellStart"/>
      <w:r>
        <w:t>Т.А.Ладыженской</w:t>
      </w:r>
      <w:proofErr w:type="spellEnd"/>
      <w:r>
        <w:t>, М.Т. Баранова и др. Автор – составитель О.В. Беляева. – М.: «ВАКО», 2009.</w:t>
      </w:r>
    </w:p>
    <w:p w:rsidR="00686E4B" w:rsidRDefault="00686E4B" w:rsidP="00686E4B">
      <w:pPr>
        <w:jc w:val="both"/>
      </w:pPr>
      <w:r>
        <w:t xml:space="preserve">2. Тематическое планирование с методическими указаниями. Русский язык 5 класс. Составитель – В.А. Ильина.- Волгоград Учитель </w:t>
      </w:r>
      <w:proofErr w:type="gramStart"/>
      <w:r>
        <w:t>–А</w:t>
      </w:r>
      <w:proofErr w:type="gramEnd"/>
      <w:r>
        <w:t>СТ», 2007.</w:t>
      </w:r>
    </w:p>
    <w:p w:rsidR="00686E4B" w:rsidRDefault="00686E4B" w:rsidP="00686E4B">
      <w:pPr>
        <w:jc w:val="both"/>
        <w:rPr>
          <w:i/>
        </w:rPr>
      </w:pPr>
    </w:p>
    <w:p w:rsidR="00686E4B" w:rsidRDefault="00686E4B" w:rsidP="00686E4B">
      <w:pPr>
        <w:jc w:val="both"/>
        <w:rPr>
          <w:i/>
        </w:rPr>
      </w:pPr>
      <w:r>
        <w:rPr>
          <w:i/>
        </w:rPr>
        <w:t>Образовательные электронные ресурсы</w:t>
      </w:r>
    </w:p>
    <w:p w:rsidR="00686E4B" w:rsidRDefault="00686E4B" w:rsidP="00686E4B">
      <w:pPr>
        <w:jc w:val="both"/>
      </w:pPr>
      <w:hyperlink r:id="rId4" w:history="1">
        <w:r>
          <w:rPr>
            <w:rStyle w:val="a3"/>
          </w:rPr>
          <w:t>http://repetitor.1c.ru/</w:t>
        </w:r>
      </w:hyperlink>
      <w:r>
        <w:rPr>
          <w:b/>
        </w:rPr>
        <w:t xml:space="preserve"> - </w:t>
      </w:r>
      <w: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686E4B" w:rsidRDefault="00686E4B" w:rsidP="00686E4B">
      <w:pPr>
        <w:jc w:val="both"/>
      </w:pPr>
      <w:hyperlink r:id="rId5" w:history="1">
        <w:r>
          <w:rPr>
            <w:rStyle w:val="a3"/>
          </w:rPr>
          <w:t>http://www.gramota.ru/-</w:t>
        </w:r>
      </w:hyperlink>
      <w:r>
        <w:rPr>
          <w:b/>
        </w:rPr>
        <w:t xml:space="preserve"> </w:t>
      </w:r>
      <w:r>
        <w:t xml:space="preserve">Все о русском языке на страницах справочно-информационного портала. Словари </w:t>
      </w:r>
      <w:proofErr w:type="spellStart"/>
      <w:r>
        <w:t>он-лайн</w:t>
      </w:r>
      <w:proofErr w:type="spellEnd"/>
      <w: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686E4B" w:rsidRDefault="00686E4B" w:rsidP="00686E4B">
      <w:pPr>
        <w:jc w:val="both"/>
      </w:pPr>
      <w:hyperlink r:id="rId6" w:history="1">
        <w:r>
          <w:rPr>
            <w:rStyle w:val="a3"/>
          </w:rPr>
          <w:t>http://www.gramma.ru/</w:t>
        </w:r>
      </w:hyperlink>
      <w:r>
        <w:rPr>
          <w:b/>
        </w:rPr>
        <w:t xml:space="preserve"> - </w:t>
      </w:r>
      <w: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686E4B" w:rsidRDefault="00686E4B" w:rsidP="00686E4B">
      <w:hyperlink r:id="rId7" w:history="1">
        <w:r>
          <w:rPr>
            <w:rStyle w:val="a3"/>
          </w:rPr>
          <w:t>http://www.1september.ru/ru/</w:t>
        </w:r>
      </w:hyperlink>
      <w:r>
        <w:t xml:space="preserve"> - газета «Первое сентября»</w:t>
      </w:r>
    </w:p>
    <w:p w:rsidR="00686E4B" w:rsidRDefault="00686E4B" w:rsidP="00686E4B"/>
    <w:p w:rsidR="00686E4B" w:rsidRDefault="00686E4B" w:rsidP="00686E4B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465"/>
        <w:jc w:val="both"/>
      </w:pPr>
      <w:r>
        <w:t>Рабочая программа рассчитана на 175 учебных часов. 70 часов отведено на преподавание предмета дополнительно из школьного компонента.</w:t>
      </w:r>
    </w:p>
    <w:p w:rsidR="00686E4B" w:rsidRDefault="00686E4B" w:rsidP="00686E4B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465"/>
        <w:jc w:val="both"/>
      </w:pPr>
      <w:r>
        <w:t>Количество часов в неделю – 5.</w:t>
      </w:r>
    </w:p>
    <w:p w:rsidR="00686E4B" w:rsidRDefault="00686E4B" w:rsidP="00686E4B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465"/>
        <w:jc w:val="both"/>
      </w:pPr>
      <w:r>
        <w:t>Количество часов в I четверти – 45.                                            Количество часов во II четверти – 35.</w:t>
      </w:r>
    </w:p>
    <w:p w:rsidR="00686E4B" w:rsidRDefault="00686E4B" w:rsidP="00686E4B">
      <w:pPr>
        <w:tabs>
          <w:tab w:val="right" w:leader="underscore" w:pos="9645"/>
        </w:tabs>
        <w:autoSpaceDE w:val="0"/>
        <w:autoSpaceDN w:val="0"/>
        <w:adjustRightInd w:val="0"/>
        <w:spacing w:line="264" w:lineRule="auto"/>
        <w:ind w:firstLine="465"/>
        <w:jc w:val="both"/>
      </w:pPr>
      <w:r>
        <w:t xml:space="preserve">Количество часов в III четверти – 50.                                         Количество часов в </w:t>
      </w:r>
      <w:r>
        <w:rPr>
          <w:lang w:val="en-US"/>
        </w:rPr>
        <w:t>IV</w:t>
      </w:r>
      <w:r>
        <w:t xml:space="preserve"> четверти – 45.</w:t>
      </w:r>
    </w:p>
    <w:p w:rsidR="00686E4B" w:rsidRDefault="00686E4B" w:rsidP="00686E4B">
      <w:pPr>
        <w:jc w:val="both"/>
        <w:rPr>
          <w:b/>
        </w:rPr>
      </w:pPr>
      <w:r>
        <w:rPr>
          <w:b/>
        </w:rPr>
        <w:t xml:space="preserve">                                                  </w:t>
      </w:r>
    </w:p>
    <w:p w:rsidR="00686E4B" w:rsidRDefault="00686E4B" w:rsidP="00686E4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7393"/>
        <w:gridCol w:w="7393"/>
      </w:tblGrid>
      <w:tr w:rsidR="00686E4B" w:rsidTr="00686E4B">
        <w:tc>
          <w:tcPr>
            <w:tcW w:w="7393" w:type="dxa"/>
            <w:hideMark/>
          </w:tcPr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Плановые контрольные работы: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Диктанты – 8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Сочинения – 4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Изложения – 4</w:t>
            </w:r>
          </w:p>
          <w:p w:rsidR="00686E4B" w:rsidRDefault="00686E4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Развитие речи - 23</w:t>
            </w:r>
          </w:p>
        </w:tc>
        <w:tc>
          <w:tcPr>
            <w:tcW w:w="7393" w:type="dxa"/>
            <w:hideMark/>
          </w:tcPr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Принятые сокращения: 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ПК – персональный компьютер 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ФЯиЛК</w:t>
            </w:r>
            <w:proofErr w:type="spellEnd"/>
            <w:r>
              <w:rPr>
                <w:b/>
              </w:rPr>
              <w:t xml:space="preserve"> – формирование языковой и лингвистической компетенции 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ЭУП – электронное учебное пособие </w:t>
            </w:r>
          </w:p>
          <w:p w:rsidR="00686E4B" w:rsidRDefault="00686E4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ФКК – формирование </w:t>
            </w:r>
            <w:proofErr w:type="spellStart"/>
            <w:r>
              <w:rPr>
                <w:b/>
              </w:rPr>
              <w:t>культуроведческой</w:t>
            </w:r>
            <w:proofErr w:type="spellEnd"/>
            <w:r>
              <w:rPr>
                <w:b/>
              </w:rPr>
              <w:t xml:space="preserve"> компетенции </w:t>
            </w:r>
          </w:p>
          <w:p w:rsidR="00686E4B" w:rsidRDefault="00686E4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</w:rPr>
              <w:t>ФКомК</w:t>
            </w:r>
            <w:proofErr w:type="spellEnd"/>
            <w:r>
              <w:rPr>
                <w:b/>
              </w:rPr>
              <w:t xml:space="preserve"> – формирование коммуникативной компетенции</w:t>
            </w:r>
          </w:p>
        </w:tc>
      </w:tr>
    </w:tbl>
    <w:p w:rsidR="00A8364D" w:rsidRDefault="00A8364D"/>
    <w:sectPr w:rsidR="00A8364D" w:rsidSect="004F28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86E4B"/>
    <w:rsid w:val="004F28C8"/>
    <w:rsid w:val="00686E4B"/>
    <w:rsid w:val="00A8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86E4B"/>
    <w:rPr>
      <w:color w:val="0000FF"/>
      <w:u w:val="single"/>
    </w:rPr>
  </w:style>
  <w:style w:type="paragraph" w:styleId="a4">
    <w:name w:val="List Paragraph"/>
    <w:basedOn w:val="a"/>
    <w:qFormat/>
    <w:rsid w:val="00686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1september.ru/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ramma.ru/" TargetMode="External"/><Relationship Id="rId5" Type="http://schemas.openxmlformats.org/officeDocument/2006/relationships/hyperlink" Target="http://www.gramota.ru/-" TargetMode="External"/><Relationship Id="rId4" Type="http://schemas.openxmlformats.org/officeDocument/2006/relationships/hyperlink" Target="http://repetitor.1c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2044</Words>
  <Characters>11657</Characters>
  <Application>Microsoft Office Word</Application>
  <DocSecurity>0</DocSecurity>
  <Lines>97</Lines>
  <Paragraphs>27</Paragraphs>
  <ScaleCrop>false</ScaleCrop>
  <Company/>
  <LinksUpToDate>false</LinksUpToDate>
  <CharactersWithSpaces>13674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4</cp:revision>
  <dcterms:created xsi:type="dcterms:W3CDTF">2013-12-30T04:37:00Z</dcterms:created>
  <dcterms:modified xsi:type="dcterms:W3CDTF">2013-12-30T04:38:00Z</dcterms:modified>
</cp:coreProperties>
</file>